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E1123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03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DB23E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DB23E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  <w:bookmarkStart w:id="0" w:name="_GoBack"/>
            <w:bookmarkEnd w:id="0"/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DB23E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DB23E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D01CA2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990E7C" w:rsidRDefault="001E1123" w:rsidP="00031CCE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Stropy z desek byly posouzeny jako nevyhovující z hlediska jednak špatného technologického a řemeslného provedení a jednak z důvodů požadavku na vyšší užitné zatížení vycházejícího z</w:t>
            </w:r>
            <w:r w:rsidR="00275018">
              <w:rPr>
                <w:rFonts w:asciiTheme="minorHAnsi" w:eastAsia="Times New Roman" w:hAnsiTheme="minorHAnsi"/>
                <w:color w:val="000000"/>
                <w:sz w:val="20"/>
              </w:rPr>
              <w:t> nového způsobu využití místnosti K1-2-006 – prostory pro veřejnost.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A251FD" w:rsidRPr="00275018" w:rsidRDefault="00275018" w:rsidP="009E18CA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Provedení nové nosné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kce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stropu dle zpracovaného konstrukčního řešení</w:t>
            </w:r>
            <w:r w:rsidR="00DB23E3">
              <w:rPr>
                <w:rFonts w:asciiTheme="minorHAnsi" w:eastAsia="Times New Roman" w:hAnsiTheme="minorHAnsi"/>
                <w:color w:val="000000"/>
                <w:sz w:val="20"/>
              </w:rPr>
              <w:t xml:space="preserve"> – železobetonová deska na ocel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ových I profilech bedněná TZ plechem.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E18CA" w:rsidRPr="00990E7C" w:rsidRDefault="00275018" w:rsidP="00112DC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Staticky nevyhovující konstrukce stropů nad částí 1.NP s ohledem na změnu využití místností 2.NP – prostory určené pro veřejnost – vyšší užitné zatížení.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9E18CA" w:rsidRPr="00990E7C" w:rsidRDefault="009E18CA" w:rsidP="00275018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275018">
              <w:rPr>
                <w:rFonts w:asciiTheme="minorHAnsi" w:hAnsiTheme="minorHAnsi"/>
                <w:sz w:val="20"/>
              </w:rPr>
              <w:t>PD - konstrukční řešení</w:t>
            </w:r>
            <w:r w:rsidR="00990E7C" w:rsidRPr="00990E7C">
              <w:rPr>
                <w:rFonts w:asciiTheme="minorHAnsi" w:hAnsiTheme="minorHAnsi"/>
                <w:sz w:val="20"/>
              </w:rPr>
              <w:t>, fotodokumentace, 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8D5" w:rsidRDefault="00DB48D5" w:rsidP="00DB23E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</w:t>
            </w:r>
            <w:r w:rsidR="00DB23E3">
              <w:rPr>
                <w:rFonts w:asciiTheme="minorHAnsi" w:hAnsiTheme="minorHAnsi"/>
                <w:sz w:val="22"/>
                <w:szCs w:val="22"/>
              </w:rPr>
              <w:t>320 080,33</w:t>
            </w:r>
            <w:r w:rsidR="0027501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Ing. Martin </w:t>
            </w:r>
            <w:proofErr w:type="spell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Süss</w:t>
            </w:r>
            <w:proofErr w:type="spellEnd"/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B23E3">
              <w:rPr>
                <w:rFonts w:asciiTheme="minorHAnsi" w:hAnsiTheme="minorHAnsi"/>
                <w:b/>
                <w:sz w:val="22"/>
                <w:szCs w:val="22"/>
              </w:rPr>
              <w:t>4. 11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DB23E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>2014</w:t>
            </w: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4. 11. 2014</w:t>
            </w:r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E00" w:rsidRDefault="005F3E00" w:rsidP="004131CC">
      <w:r>
        <w:separator/>
      </w:r>
    </w:p>
  </w:endnote>
  <w:endnote w:type="continuationSeparator" w:id="0">
    <w:p w:rsidR="005F3E00" w:rsidRDefault="005F3E00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E00" w:rsidRDefault="005F3E00" w:rsidP="004131CC">
      <w:r>
        <w:separator/>
      </w:r>
    </w:p>
  </w:footnote>
  <w:footnote w:type="continuationSeparator" w:id="0">
    <w:p w:rsidR="005F3E00" w:rsidRDefault="005F3E00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707A"/>
    <w:rsid w:val="00194F6B"/>
    <w:rsid w:val="001B1BDF"/>
    <w:rsid w:val="001C1F3B"/>
    <w:rsid w:val="001C27A3"/>
    <w:rsid w:val="001E1123"/>
    <w:rsid w:val="001F4B97"/>
    <w:rsid w:val="00220F71"/>
    <w:rsid w:val="00274AC4"/>
    <w:rsid w:val="00275018"/>
    <w:rsid w:val="00277493"/>
    <w:rsid w:val="00293728"/>
    <w:rsid w:val="002B05B4"/>
    <w:rsid w:val="003003BE"/>
    <w:rsid w:val="00311608"/>
    <w:rsid w:val="00322C58"/>
    <w:rsid w:val="00323A7D"/>
    <w:rsid w:val="00324BC4"/>
    <w:rsid w:val="003313E3"/>
    <w:rsid w:val="00364AF6"/>
    <w:rsid w:val="003A1EB1"/>
    <w:rsid w:val="004131CC"/>
    <w:rsid w:val="0048160F"/>
    <w:rsid w:val="004A53CF"/>
    <w:rsid w:val="004F0937"/>
    <w:rsid w:val="005640AE"/>
    <w:rsid w:val="00564513"/>
    <w:rsid w:val="00596FA7"/>
    <w:rsid w:val="005A33AC"/>
    <w:rsid w:val="005B3313"/>
    <w:rsid w:val="005F3E00"/>
    <w:rsid w:val="00603874"/>
    <w:rsid w:val="00603999"/>
    <w:rsid w:val="006070AE"/>
    <w:rsid w:val="00636FC9"/>
    <w:rsid w:val="0065370E"/>
    <w:rsid w:val="00654A43"/>
    <w:rsid w:val="006825C9"/>
    <w:rsid w:val="006A2AF5"/>
    <w:rsid w:val="006A73A9"/>
    <w:rsid w:val="00701164"/>
    <w:rsid w:val="007059DC"/>
    <w:rsid w:val="00713296"/>
    <w:rsid w:val="007335F4"/>
    <w:rsid w:val="00746F26"/>
    <w:rsid w:val="007C1194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542FF"/>
    <w:rsid w:val="00EA42EA"/>
    <w:rsid w:val="00EB3DDD"/>
    <w:rsid w:val="00EC5DA9"/>
    <w:rsid w:val="00EE5DF6"/>
    <w:rsid w:val="00F11BB7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6</cp:revision>
  <dcterms:created xsi:type="dcterms:W3CDTF">2014-09-15T19:06:00Z</dcterms:created>
  <dcterms:modified xsi:type="dcterms:W3CDTF">2014-11-04T10:56:00Z</dcterms:modified>
</cp:coreProperties>
</file>